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6E7" w:rsidRPr="00AB3A64" w:rsidRDefault="00D276E7" w:rsidP="00D276E7">
      <w:pPr>
        <w:jc w:val="center"/>
        <w:rPr>
          <w:sz w:val="28"/>
          <w:szCs w:val="28"/>
        </w:rPr>
      </w:pPr>
      <w:r>
        <w:rPr>
          <w:sz w:val="28"/>
          <w:szCs w:val="28"/>
        </w:rPr>
        <w:t>Digital Media</w:t>
      </w:r>
    </w:p>
    <w:p w:rsidR="00D276E7" w:rsidRPr="00DF3CBE" w:rsidRDefault="00D276E7" w:rsidP="00D276E7">
      <w:pPr>
        <w:jc w:val="center"/>
        <w:rPr>
          <w:sz w:val="20"/>
          <w:szCs w:val="20"/>
        </w:rPr>
      </w:pPr>
      <w:r>
        <w:rPr>
          <w:sz w:val="20"/>
          <w:szCs w:val="20"/>
        </w:rPr>
        <w:t>(</w:t>
      </w:r>
      <w:proofErr w:type="gramStart"/>
      <w:r>
        <w:rPr>
          <w:sz w:val="20"/>
          <w:szCs w:val="20"/>
        </w:rPr>
        <w:t xml:space="preserve">Rm </w:t>
      </w:r>
      <w:r w:rsidRPr="00DF3CBE">
        <w:rPr>
          <w:sz w:val="20"/>
          <w:szCs w:val="20"/>
        </w:rPr>
        <w:t>)</w:t>
      </w:r>
      <w:proofErr w:type="gramEnd"/>
    </w:p>
    <w:p w:rsidR="00D276E7" w:rsidRPr="00DF3CBE" w:rsidRDefault="00D276E7" w:rsidP="00D276E7">
      <w:pPr>
        <w:jc w:val="center"/>
        <w:rPr>
          <w:sz w:val="20"/>
          <w:szCs w:val="20"/>
        </w:rPr>
      </w:pPr>
      <w:r w:rsidRPr="00DF3CBE">
        <w:rPr>
          <w:sz w:val="20"/>
          <w:szCs w:val="20"/>
        </w:rPr>
        <w:t xml:space="preserve">Teacher Website: </w:t>
      </w:r>
      <w:r>
        <w:rPr>
          <w:sz w:val="20"/>
          <w:szCs w:val="20"/>
        </w:rPr>
        <w:t>http://mrstristinbecksclass.weebly.com</w:t>
      </w:r>
    </w:p>
    <w:p w:rsidR="00D276E7" w:rsidRPr="00DF3CBE" w:rsidRDefault="00D276E7" w:rsidP="00D276E7">
      <w:pPr>
        <w:jc w:val="center"/>
        <w:rPr>
          <w:sz w:val="20"/>
          <w:szCs w:val="20"/>
        </w:rPr>
      </w:pPr>
      <w:r w:rsidRPr="00DF3CBE">
        <w:rPr>
          <w:sz w:val="20"/>
          <w:szCs w:val="20"/>
        </w:rPr>
        <w:t xml:space="preserve">Grading Website: </w:t>
      </w:r>
      <w:r w:rsidRPr="00DF3CBE">
        <w:rPr>
          <w:color w:val="0000FF"/>
          <w:sz w:val="20"/>
          <w:szCs w:val="20"/>
          <w:u w:val="single"/>
        </w:rPr>
        <w:t>Compass.spectrumcharter.org</w:t>
      </w:r>
      <w:r w:rsidRPr="00DF3CBE">
        <w:rPr>
          <w:sz w:val="20"/>
          <w:szCs w:val="20"/>
        </w:rPr>
        <w:t xml:space="preserve"> </w:t>
      </w:r>
    </w:p>
    <w:p w:rsidR="00D276E7" w:rsidRPr="00DF3CBE" w:rsidRDefault="00D276E7" w:rsidP="00D276E7">
      <w:pPr>
        <w:jc w:val="center"/>
        <w:rPr>
          <w:sz w:val="20"/>
          <w:szCs w:val="20"/>
        </w:rPr>
      </w:pPr>
      <w:r w:rsidRPr="00DF3CBE">
        <w:rPr>
          <w:sz w:val="20"/>
          <w:szCs w:val="20"/>
        </w:rPr>
        <w:t xml:space="preserve">Teacher: </w:t>
      </w:r>
      <w:r>
        <w:rPr>
          <w:sz w:val="20"/>
          <w:szCs w:val="20"/>
        </w:rPr>
        <w:t>Tristin Christensen</w:t>
      </w:r>
      <w:r>
        <w:rPr>
          <w:sz w:val="20"/>
          <w:szCs w:val="20"/>
        </w:rPr>
        <w:tab/>
      </w:r>
      <w:r>
        <w:rPr>
          <w:sz w:val="20"/>
          <w:szCs w:val="20"/>
        </w:rPr>
        <w:tab/>
        <w:t xml:space="preserve">Para: </w:t>
      </w:r>
    </w:p>
    <w:p w:rsidR="00D276E7" w:rsidRPr="00DF3CBE" w:rsidRDefault="00D276E7" w:rsidP="00D276E7">
      <w:pPr>
        <w:rPr>
          <w:sz w:val="20"/>
          <w:szCs w:val="20"/>
        </w:rPr>
      </w:pPr>
    </w:p>
    <w:p w:rsidR="00D276E7" w:rsidRPr="00AB3A64" w:rsidRDefault="00D276E7" w:rsidP="00D276E7">
      <w:pPr>
        <w:widowControl w:val="0"/>
        <w:autoSpaceDE w:val="0"/>
        <w:autoSpaceDN w:val="0"/>
        <w:adjustRightInd w:val="0"/>
        <w:rPr>
          <w:b/>
          <w:sz w:val="22"/>
          <w:szCs w:val="22"/>
          <w:u w:val="single"/>
        </w:rPr>
      </w:pPr>
      <w:bookmarkStart w:id="0" w:name="_GoBack"/>
      <w:r w:rsidRPr="00AB3A64">
        <w:rPr>
          <w:b/>
          <w:sz w:val="22"/>
          <w:szCs w:val="22"/>
          <w:u w:val="single"/>
        </w:rPr>
        <w:t>Course Description:</w:t>
      </w:r>
    </w:p>
    <w:p w:rsidR="00D276E7" w:rsidRPr="00913E3D" w:rsidRDefault="00D276E7" w:rsidP="00D276E7">
      <w:pPr>
        <w:pStyle w:val="NormalWeb"/>
        <w:shd w:val="clear" w:color="auto" w:fill="FFFFFF"/>
        <w:spacing w:before="0" w:beforeAutospacing="0" w:after="150" w:afterAutospacing="0"/>
        <w:rPr>
          <w:color w:val="292929"/>
        </w:rPr>
      </w:pPr>
      <w:r w:rsidRPr="00913E3D">
        <w:rPr>
          <w:color w:val="292929"/>
        </w:rPr>
        <w:t>Digital Media is the process of analyzing, designing and developing interactive media. Digital Media I is the first-year digital media course where students will create and learn digital media applications while using elements of text, graphics, animation, sound, video, and digital imaging for various formats. These abilities will prepare students for entry-level multimedia positions and provide fundamental 21st Century Learning skills beneficial for other occupational/educational endeavors.</w:t>
      </w:r>
    </w:p>
    <w:p w:rsidR="00D276E7" w:rsidRDefault="00D276E7" w:rsidP="00D276E7">
      <w:pPr>
        <w:rPr>
          <w:color w:val="292929"/>
          <w:shd w:val="clear" w:color="auto" w:fill="FFFFFF"/>
        </w:rPr>
      </w:pPr>
    </w:p>
    <w:p w:rsidR="00D276E7" w:rsidRPr="00AB3A64" w:rsidRDefault="00D276E7" w:rsidP="00D276E7">
      <w:pPr>
        <w:rPr>
          <w:b/>
          <w:sz w:val="22"/>
          <w:szCs w:val="22"/>
          <w:u w:val="single"/>
        </w:rPr>
      </w:pPr>
      <w:r w:rsidRPr="00AB3A64">
        <w:rPr>
          <w:b/>
          <w:sz w:val="22"/>
          <w:szCs w:val="22"/>
          <w:u w:val="single"/>
        </w:rPr>
        <w:t>Expectations of your Behavior</w:t>
      </w:r>
    </w:p>
    <w:tbl>
      <w:tblPr>
        <w:tblW w:w="0" w:type="auto"/>
        <w:tblLook w:val="01E0" w:firstRow="1" w:lastRow="1" w:firstColumn="1" w:lastColumn="1" w:noHBand="0" w:noVBand="0"/>
      </w:tblPr>
      <w:tblGrid>
        <w:gridCol w:w="4428"/>
        <w:gridCol w:w="4428"/>
      </w:tblGrid>
      <w:tr w:rsidR="00D276E7" w:rsidRPr="00DF3CBE" w:rsidTr="00FC0E40">
        <w:tc>
          <w:tcPr>
            <w:tcW w:w="4428" w:type="dxa"/>
          </w:tcPr>
          <w:p w:rsidR="00D276E7" w:rsidRPr="00DF3CBE" w:rsidRDefault="00D276E7" w:rsidP="00FC0E40">
            <w:pPr>
              <w:rPr>
                <w:sz w:val="20"/>
                <w:szCs w:val="20"/>
              </w:rPr>
            </w:pPr>
            <w:r w:rsidRPr="00AB3A64">
              <w:rPr>
                <w:b/>
                <w:sz w:val="22"/>
                <w:szCs w:val="22"/>
                <w:u w:val="single"/>
              </w:rPr>
              <w:t>Rules and Procedures</w:t>
            </w:r>
            <w:r w:rsidRPr="00DF3CBE">
              <w:rPr>
                <w:sz w:val="20"/>
                <w:szCs w:val="20"/>
              </w:rPr>
              <w:br/>
              <w:t>- Be on time</w:t>
            </w:r>
            <w:r w:rsidRPr="00DF3CBE">
              <w:rPr>
                <w:sz w:val="20"/>
                <w:szCs w:val="20"/>
              </w:rPr>
              <w:br/>
              <w:t>- Follow all direction</w:t>
            </w:r>
            <w:r>
              <w:rPr>
                <w:sz w:val="20"/>
                <w:szCs w:val="20"/>
              </w:rPr>
              <w:t>s</w:t>
            </w:r>
            <w:r w:rsidRPr="00DF3CBE">
              <w:rPr>
                <w:sz w:val="20"/>
                <w:szCs w:val="20"/>
              </w:rPr>
              <w:t xml:space="preserve"> </w:t>
            </w:r>
          </w:p>
          <w:p w:rsidR="00D276E7" w:rsidRPr="00DF3CBE" w:rsidRDefault="00D276E7" w:rsidP="00FC0E40">
            <w:pPr>
              <w:rPr>
                <w:sz w:val="20"/>
                <w:szCs w:val="20"/>
              </w:rPr>
            </w:pPr>
            <w:r w:rsidRPr="00DF3CBE">
              <w:rPr>
                <w:sz w:val="20"/>
                <w:szCs w:val="20"/>
              </w:rPr>
              <w:t>- Be Polite</w:t>
            </w:r>
            <w:r>
              <w:rPr>
                <w:sz w:val="20"/>
                <w:szCs w:val="20"/>
              </w:rPr>
              <w:t xml:space="preserve"> to myself as well as others </w:t>
            </w:r>
            <w:r w:rsidRPr="00DF3CBE">
              <w:rPr>
                <w:sz w:val="20"/>
                <w:szCs w:val="20"/>
              </w:rPr>
              <w:br/>
              <w:t>- Work during all work times</w:t>
            </w:r>
            <w:r w:rsidRPr="00DF3CBE">
              <w:rPr>
                <w:sz w:val="20"/>
                <w:szCs w:val="20"/>
              </w:rPr>
              <w:br/>
              <w:t>- Keep your hands, feet, and objects to yourself</w:t>
            </w:r>
          </w:p>
        </w:tc>
        <w:tc>
          <w:tcPr>
            <w:tcW w:w="4428" w:type="dxa"/>
          </w:tcPr>
          <w:p w:rsidR="00D276E7" w:rsidRDefault="00D276E7" w:rsidP="00FC0E40">
            <w:pPr>
              <w:rPr>
                <w:sz w:val="20"/>
                <w:szCs w:val="20"/>
              </w:rPr>
            </w:pPr>
            <w:r w:rsidRPr="00AB3A64">
              <w:rPr>
                <w:b/>
                <w:sz w:val="22"/>
                <w:szCs w:val="22"/>
                <w:u w:val="single"/>
              </w:rPr>
              <w:t>Guidelines for Success</w:t>
            </w:r>
            <w:r w:rsidRPr="00DF3CBE">
              <w:rPr>
                <w:sz w:val="20"/>
                <w:szCs w:val="20"/>
              </w:rPr>
              <w:br/>
              <w:t>- Be prepared for class</w:t>
            </w:r>
            <w:r w:rsidRPr="00DF3CBE">
              <w:rPr>
                <w:sz w:val="20"/>
                <w:szCs w:val="20"/>
              </w:rPr>
              <w:br/>
              <w:t>- Be considerate of others</w:t>
            </w:r>
            <w:r w:rsidRPr="00DF3CBE">
              <w:rPr>
                <w:sz w:val="20"/>
                <w:szCs w:val="20"/>
              </w:rPr>
              <w:br/>
              <w:t>- Always try</w:t>
            </w:r>
            <w:r w:rsidRPr="00DF3CBE">
              <w:rPr>
                <w:sz w:val="20"/>
                <w:szCs w:val="20"/>
              </w:rPr>
              <w:br/>
              <w:t>- Do your very best all of the time</w:t>
            </w:r>
          </w:p>
          <w:p w:rsidR="00D276E7" w:rsidRPr="00DF3CBE" w:rsidRDefault="00D276E7" w:rsidP="00FC0E40">
            <w:pPr>
              <w:rPr>
                <w:sz w:val="20"/>
                <w:szCs w:val="20"/>
              </w:rPr>
            </w:pPr>
            <w:r>
              <w:rPr>
                <w:sz w:val="20"/>
                <w:szCs w:val="20"/>
              </w:rPr>
              <w:t xml:space="preserve">-Ask for help </w:t>
            </w:r>
            <w:r w:rsidRPr="00DF3CBE">
              <w:rPr>
                <w:sz w:val="20"/>
                <w:szCs w:val="20"/>
              </w:rPr>
              <w:br/>
            </w:r>
          </w:p>
        </w:tc>
      </w:tr>
    </w:tbl>
    <w:p w:rsidR="00D276E7" w:rsidRPr="00DF3CBE" w:rsidRDefault="00D276E7" w:rsidP="00D276E7">
      <w:pPr>
        <w:rPr>
          <w:sz w:val="20"/>
          <w:szCs w:val="20"/>
        </w:rPr>
      </w:pPr>
    </w:p>
    <w:p w:rsidR="00D276E7" w:rsidRPr="00AB3A64" w:rsidRDefault="00D276E7" w:rsidP="00D276E7">
      <w:pPr>
        <w:rPr>
          <w:b/>
          <w:sz w:val="22"/>
          <w:szCs w:val="22"/>
        </w:rPr>
      </w:pPr>
      <w:r w:rsidRPr="00AB3A64">
        <w:rPr>
          <w:b/>
          <w:sz w:val="22"/>
          <w:szCs w:val="22"/>
          <w:u w:val="single"/>
        </w:rPr>
        <w:t xml:space="preserve">Materials Needed </w:t>
      </w:r>
    </w:p>
    <w:p w:rsidR="00D276E7" w:rsidRPr="00DF3CBE" w:rsidRDefault="00D276E7" w:rsidP="00D276E7">
      <w:pPr>
        <w:rPr>
          <w:sz w:val="20"/>
          <w:szCs w:val="20"/>
        </w:rPr>
      </w:pPr>
      <w:r w:rsidRPr="00DF3CBE">
        <w:rPr>
          <w:sz w:val="20"/>
          <w:szCs w:val="20"/>
        </w:rPr>
        <w:t>- Pencil or Pen EVERYDAY!</w:t>
      </w:r>
    </w:p>
    <w:p w:rsidR="00D276E7" w:rsidRPr="00DF3CBE" w:rsidRDefault="00D276E7" w:rsidP="00D276E7">
      <w:pPr>
        <w:rPr>
          <w:sz w:val="20"/>
          <w:szCs w:val="20"/>
        </w:rPr>
      </w:pPr>
      <w:r w:rsidRPr="00DF3CBE">
        <w:rPr>
          <w:sz w:val="20"/>
          <w:szCs w:val="20"/>
        </w:rPr>
        <w:t>-</w:t>
      </w:r>
      <w:r>
        <w:rPr>
          <w:sz w:val="20"/>
          <w:szCs w:val="20"/>
        </w:rPr>
        <w:t xml:space="preserve"> Notebook</w:t>
      </w:r>
      <w:r w:rsidRPr="00DF3CBE">
        <w:rPr>
          <w:sz w:val="20"/>
          <w:szCs w:val="20"/>
        </w:rPr>
        <w:br/>
      </w:r>
      <w:r w:rsidRPr="00DF3CBE">
        <w:rPr>
          <w:sz w:val="20"/>
          <w:szCs w:val="20"/>
        </w:rPr>
        <w:br/>
      </w:r>
      <w:r w:rsidRPr="00AB3A64">
        <w:rPr>
          <w:b/>
          <w:sz w:val="22"/>
          <w:szCs w:val="22"/>
          <w:u w:val="single"/>
        </w:rPr>
        <w:t>Grading</w:t>
      </w:r>
      <w:r w:rsidR="0045231B">
        <w:rPr>
          <w:sz w:val="20"/>
          <w:szCs w:val="20"/>
        </w:rPr>
        <w:br/>
      </w:r>
      <w:r w:rsidRPr="00DF3CBE">
        <w:rPr>
          <w:sz w:val="20"/>
          <w:szCs w:val="20"/>
        </w:rPr>
        <w:t>Formal Assessments (Tests)</w:t>
      </w:r>
    </w:p>
    <w:bookmarkEnd w:id="0"/>
    <w:p w:rsidR="0045231B" w:rsidRDefault="00D276E7" w:rsidP="00D276E7">
      <w:pPr>
        <w:rPr>
          <w:sz w:val="20"/>
          <w:szCs w:val="20"/>
        </w:rPr>
      </w:pPr>
      <w:r w:rsidRPr="00DF3CBE">
        <w:rPr>
          <w:sz w:val="20"/>
          <w:szCs w:val="20"/>
        </w:rPr>
        <w:t>Quizzes</w:t>
      </w:r>
    </w:p>
    <w:p w:rsidR="00D276E7" w:rsidRPr="00DF3CBE" w:rsidRDefault="00D276E7" w:rsidP="00D276E7">
      <w:pPr>
        <w:rPr>
          <w:sz w:val="20"/>
          <w:szCs w:val="20"/>
        </w:rPr>
      </w:pPr>
      <w:r w:rsidRPr="00DF3CBE">
        <w:rPr>
          <w:sz w:val="20"/>
          <w:szCs w:val="20"/>
        </w:rPr>
        <w:t>Projects</w:t>
      </w:r>
      <w:r>
        <w:rPr>
          <w:sz w:val="20"/>
          <w:szCs w:val="20"/>
        </w:rPr>
        <w:t xml:space="preserve"> (E-</w:t>
      </w:r>
      <w:r w:rsidRPr="00DF3CBE">
        <w:rPr>
          <w:sz w:val="20"/>
          <w:szCs w:val="20"/>
        </w:rPr>
        <w:t>Portfolio)</w:t>
      </w:r>
    </w:p>
    <w:p w:rsidR="00D276E7" w:rsidRPr="00DF3CBE" w:rsidRDefault="00D276E7" w:rsidP="00D276E7">
      <w:pPr>
        <w:rPr>
          <w:sz w:val="20"/>
          <w:szCs w:val="20"/>
        </w:rPr>
      </w:pPr>
      <w:r w:rsidRPr="00DF3CBE">
        <w:rPr>
          <w:sz w:val="20"/>
          <w:szCs w:val="20"/>
        </w:rPr>
        <w:t>Homework (Including in class assignments)</w:t>
      </w:r>
    </w:p>
    <w:p w:rsidR="00D276E7" w:rsidRPr="00DF3CBE" w:rsidRDefault="00D276E7" w:rsidP="00D276E7">
      <w:pPr>
        <w:rPr>
          <w:sz w:val="20"/>
          <w:szCs w:val="20"/>
        </w:rPr>
      </w:pPr>
      <w:r w:rsidRPr="00DF3CBE">
        <w:rPr>
          <w:sz w:val="20"/>
          <w:szCs w:val="20"/>
        </w:rPr>
        <w:t xml:space="preserve">Participation (Did you try, make an attempt, give your best effort every today) </w:t>
      </w:r>
    </w:p>
    <w:p w:rsidR="00D276E7" w:rsidRPr="00DF3CBE" w:rsidRDefault="00D276E7" w:rsidP="00D276E7">
      <w:pPr>
        <w:rPr>
          <w:sz w:val="20"/>
          <w:szCs w:val="20"/>
        </w:rPr>
      </w:pPr>
      <w:r w:rsidRPr="00DF3CBE">
        <w:rPr>
          <w:sz w:val="20"/>
          <w:szCs w:val="20"/>
        </w:rPr>
        <w:br/>
      </w:r>
      <w:r w:rsidRPr="00535DE0">
        <w:rPr>
          <w:b/>
          <w:sz w:val="22"/>
          <w:szCs w:val="22"/>
          <w:u w:val="single"/>
        </w:rPr>
        <w:t>Homework</w:t>
      </w:r>
      <w:r w:rsidRPr="00DF3CBE">
        <w:rPr>
          <w:sz w:val="20"/>
          <w:szCs w:val="20"/>
        </w:rPr>
        <w:br/>
        <w:t xml:space="preserve">Students will on occasion have homework in </w:t>
      </w:r>
      <w:r>
        <w:rPr>
          <w:sz w:val="20"/>
          <w:szCs w:val="20"/>
        </w:rPr>
        <w:t>Digital Media</w:t>
      </w:r>
      <w:r w:rsidRPr="00DF3CBE">
        <w:rPr>
          <w:sz w:val="20"/>
          <w:szCs w:val="20"/>
        </w:rPr>
        <w:t xml:space="preserve">.  Since this is a high school course it is expected that students will complete homework assignments by the due date.  </w:t>
      </w:r>
    </w:p>
    <w:p w:rsidR="00D276E7" w:rsidRPr="00DF3CBE" w:rsidRDefault="00D276E7" w:rsidP="00D276E7">
      <w:pPr>
        <w:rPr>
          <w:sz w:val="20"/>
          <w:szCs w:val="20"/>
        </w:rPr>
      </w:pPr>
    </w:p>
    <w:p w:rsidR="00D276E7" w:rsidRPr="00535DE0" w:rsidRDefault="00D276E7" w:rsidP="00D276E7">
      <w:pPr>
        <w:rPr>
          <w:b/>
          <w:sz w:val="22"/>
          <w:szCs w:val="22"/>
          <w:u w:val="single"/>
        </w:rPr>
      </w:pPr>
      <w:r w:rsidRPr="00535DE0">
        <w:rPr>
          <w:b/>
          <w:sz w:val="22"/>
          <w:szCs w:val="22"/>
          <w:u w:val="single"/>
        </w:rPr>
        <w:t>Projects</w:t>
      </w:r>
    </w:p>
    <w:p w:rsidR="00D276E7" w:rsidRPr="00DF3CBE" w:rsidRDefault="00D276E7" w:rsidP="00D276E7">
      <w:pPr>
        <w:rPr>
          <w:sz w:val="20"/>
          <w:szCs w:val="20"/>
        </w:rPr>
      </w:pPr>
      <w:r w:rsidRPr="00DF3CBE">
        <w:rPr>
          <w:sz w:val="20"/>
          <w:szCs w:val="20"/>
        </w:rPr>
        <w:t xml:space="preserve">There will be several projects throughout the year.  The purpose of projects is to take what we learn in class and use it in a creative and relevant manner.  Students will always have </w:t>
      </w:r>
      <w:r w:rsidRPr="00DF3CBE">
        <w:rPr>
          <w:sz w:val="20"/>
          <w:szCs w:val="20"/>
          <w:u w:val="single"/>
        </w:rPr>
        <w:t>several weeks</w:t>
      </w:r>
      <w:r w:rsidRPr="00DF3CBE">
        <w:rPr>
          <w:sz w:val="20"/>
          <w:szCs w:val="20"/>
        </w:rPr>
        <w:t xml:space="preserve"> to complete projects, so they must manage their time effectively.  For some projects students will be allowed to work with others, but they </w:t>
      </w:r>
      <w:r w:rsidRPr="00DF3CBE">
        <w:rPr>
          <w:sz w:val="20"/>
          <w:szCs w:val="20"/>
          <w:u w:val="single"/>
        </w:rPr>
        <w:t>are not required</w:t>
      </w:r>
      <w:r w:rsidRPr="00DF3CBE">
        <w:rPr>
          <w:sz w:val="20"/>
          <w:szCs w:val="20"/>
        </w:rPr>
        <w:t xml:space="preserve"> to do so.  </w:t>
      </w:r>
      <w:r w:rsidRPr="00DF3CBE">
        <w:rPr>
          <w:sz w:val="20"/>
          <w:szCs w:val="20"/>
        </w:rPr>
        <w:br/>
      </w:r>
      <w:r w:rsidRPr="00DF3CBE">
        <w:rPr>
          <w:sz w:val="20"/>
          <w:szCs w:val="20"/>
        </w:rPr>
        <w:br/>
      </w:r>
      <w:r w:rsidRPr="00535DE0">
        <w:rPr>
          <w:b/>
          <w:sz w:val="20"/>
          <w:szCs w:val="20"/>
          <w:u w:val="single"/>
        </w:rPr>
        <w:t>Test and Quizzes</w:t>
      </w:r>
    </w:p>
    <w:p w:rsidR="00D276E7" w:rsidRPr="00DF3CBE" w:rsidRDefault="00D276E7" w:rsidP="00D276E7">
      <w:pPr>
        <w:rPr>
          <w:sz w:val="20"/>
          <w:szCs w:val="20"/>
        </w:rPr>
      </w:pPr>
      <w:r w:rsidRPr="00DF3CBE">
        <w:rPr>
          <w:sz w:val="20"/>
          <w:szCs w:val="20"/>
        </w:rPr>
        <w:t>It is expected that students will be prepared for tests and quizzes when they are scheduled.  Students should appropriately manage their personal time to prepare for these assessments.  In short, studying is homework.</w:t>
      </w:r>
    </w:p>
    <w:p w:rsidR="00D276E7" w:rsidRDefault="00D276E7" w:rsidP="00D276E7">
      <w:pPr>
        <w:rPr>
          <w:sz w:val="20"/>
          <w:szCs w:val="20"/>
        </w:rPr>
      </w:pPr>
    </w:p>
    <w:p w:rsidR="00D276E7" w:rsidRPr="00A535BF" w:rsidRDefault="00D276E7" w:rsidP="00D276E7">
      <w:pPr>
        <w:rPr>
          <w:b/>
          <w:sz w:val="20"/>
          <w:szCs w:val="20"/>
          <w:u w:val="single"/>
        </w:rPr>
      </w:pPr>
      <w:r w:rsidRPr="00A535BF">
        <w:rPr>
          <w:b/>
          <w:sz w:val="20"/>
          <w:szCs w:val="20"/>
          <w:u w:val="single"/>
        </w:rPr>
        <w:t>Citizenship Policy</w:t>
      </w:r>
    </w:p>
    <w:p w:rsidR="00D276E7" w:rsidRPr="003C18A4" w:rsidRDefault="00D276E7" w:rsidP="00D276E7">
      <w:pPr>
        <w:rPr>
          <w:b/>
          <w:sz w:val="22"/>
          <w:szCs w:val="22"/>
        </w:rPr>
      </w:pPr>
    </w:p>
    <w:p w:rsidR="00D276E7" w:rsidRPr="00A535BF" w:rsidRDefault="00D276E7" w:rsidP="00D276E7">
      <w:pPr>
        <w:pStyle w:val="ListParagraph"/>
        <w:numPr>
          <w:ilvl w:val="0"/>
          <w:numId w:val="3"/>
        </w:numPr>
        <w:rPr>
          <w:rFonts w:ascii="Times New Roman" w:hAnsi="Times New Roman"/>
          <w:b/>
          <w:sz w:val="20"/>
          <w:szCs w:val="20"/>
        </w:rPr>
      </w:pPr>
      <w:r w:rsidRPr="00A535BF">
        <w:rPr>
          <w:rFonts w:ascii="Times New Roman" w:hAnsi="Times New Roman"/>
          <w:noProof/>
          <w:sz w:val="20"/>
          <w:szCs w:val="20"/>
        </w:rPr>
        <mc:AlternateContent>
          <mc:Choice Requires="wps">
            <w:drawing>
              <wp:anchor distT="0" distB="0" distL="114300" distR="114300" simplePos="0" relativeHeight="251658240" behindDoc="1" locked="0" layoutInCell="1" allowOverlap="1">
                <wp:simplePos x="0" y="0"/>
                <wp:positionH relativeFrom="column">
                  <wp:posOffset>2069465</wp:posOffset>
                </wp:positionH>
                <wp:positionV relativeFrom="paragraph">
                  <wp:posOffset>127635</wp:posOffset>
                </wp:positionV>
                <wp:extent cx="2174875" cy="467360"/>
                <wp:effectExtent l="0" t="0" r="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4875" cy="467360"/>
                        </a:xfrm>
                        <a:prstGeom prst="rect">
                          <a:avLst/>
                        </a:prstGeom>
                        <a:noFill/>
                        <a:ln>
                          <a:noFill/>
                        </a:ln>
                        <a:effectLst/>
                        <a:extLst>
                          <a:ext uri="{C572A759-6A51-4108-AA02-DFA0A04FC94B}"/>
                        </a:extLst>
                      </wps:spPr>
                      <wps:txbx>
                        <w:txbxContent>
                          <w:p w:rsidR="00D276E7" w:rsidRPr="00A535BF" w:rsidRDefault="00D276E7" w:rsidP="00D276E7">
                            <w:pPr>
                              <w:rPr>
                                <w:sz w:val="20"/>
                                <w:szCs w:val="20"/>
                              </w:rPr>
                            </w:pPr>
                            <w:r w:rsidRPr="003C18A4">
                              <w:rPr>
                                <w:sz w:val="22"/>
                                <w:szCs w:val="22"/>
                              </w:rPr>
                              <w:t xml:space="preserve">N: </w:t>
                            </w:r>
                            <w:r w:rsidRPr="00A535BF">
                              <w:rPr>
                                <w:sz w:val="20"/>
                                <w:szCs w:val="20"/>
                              </w:rPr>
                              <w:t>Needs Improvement</w:t>
                            </w:r>
                          </w:p>
                          <w:p w:rsidR="00D276E7" w:rsidRPr="003C18A4" w:rsidRDefault="00D276E7" w:rsidP="00D276E7">
                            <w:pPr>
                              <w:rPr>
                                <w:sz w:val="22"/>
                                <w:szCs w:val="22"/>
                              </w:rPr>
                            </w:pPr>
                            <w:r w:rsidRPr="00A535BF">
                              <w:rPr>
                                <w:sz w:val="20"/>
                                <w:szCs w:val="20"/>
                              </w:rPr>
                              <w:t>U: Unsatisfactory</w:t>
                            </w:r>
                          </w:p>
                          <w:p w:rsidR="00D276E7" w:rsidRDefault="00D276E7" w:rsidP="00D276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62.95pt;margin-top:10.05pt;width:171.25pt;height:3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sVZgIAALkEAAAOAAAAZHJzL2Uyb0RvYy54bWysVEuP2jAQvlfqf7B8hyQ0wBIRVlkQVSW0&#10;u9JS7dk4DkRNPK5tSGi1/71jh1e3PVW9OOOZz/P6ZjK9b+uKHIQ2JciURv2QEiE55KXcpvTretm7&#10;o8RYJnNWgRQpPQpD72cfP0wblYgB7KDKhSboRJqkUSndWauSIDB8J2pm+qCERGMBumYWr3ob5Jo1&#10;6L2ugkEYjoIGdK40cGEMahedkc68/6IQ3D4VhRGWVCnF3Kw/tT837gxmU5ZsNVO7kp/SYP+QRc1K&#10;iUEvrhbMMrLX5R+u6pJrMFDYPoc6gKIoufA1YDVR+K6alx1TwteCzTHq0ibz/9zyx8OzJmWe0pgS&#10;yWqkaC1aSx6gJbHrTqNMgqAXhTDbohpZ9pUatQL+zSAkuMF0DwyiXTfaQtfui3USfIgEHC9Nd1E4&#10;KgfROL4bDynhaItH408jz0pwfa20sZ8F1MQJKdVIqs+AHVbGuvgsOUNcMAnLsqo8sZX8TYHATiP8&#10;ZHSvWYKZoOiQLifP2s/5cDzIxsNJb5QNo14chXe9LAsHvcUyC7MwXs4n8cOb6w/6PL/3fehKdx2x&#10;7aZFgBM3kB+xfxq6+TOKL0usZcWMfWYaBw47g0tkn/AoKmhSCieJkh3oH3/TOzzOAVopaXCAU2q+&#10;75kWlFRfJE7IJIpjN/H+EmM5eNG3ls2tRe7rOeCORLiuinvR4W11FgsN9SvuWuaioolJjrFTas/i&#10;3HZrhbvKRZZ5EM64YnYlXxQ/j41jat2+Mq1OdFps3yOcR50l71jtsB2N2d5CUXrKr109zR/uhyfj&#10;tMtuAW/vHnX948x+AQAA//8DAFBLAwQUAAYACAAAACEAIRqOEt4AAAAJAQAADwAAAGRycy9kb3du&#10;cmV2LnhtbEyPwU7DMBBE70j8g7VI3KjdtA1NyKZCIK6gFlqJmxtvk4h4HcVuE/4ec4Ljap5m3hab&#10;yXbiQoNvHSPMZwoEceVMyzXCx/vL3RqED5qN7hwTwjd52JTXV4XOjRt5S5ddqEUsYZ9rhCaEPpfS&#10;Vw1Z7WeuJ47ZyQ1Wh3gOtTSDHmO57WSiVCqtbjkuNLqnp4aqr93ZIuxfT5+HpXqrn+2qH92kJNtM&#10;It7eTI8PIAJN4Q+GX/2oDmV0OrozGy86hEWyyiKKkKg5iAik6XoJ4oiQLe5BloX8/0H5AwAA//8D&#10;AFBLAQItABQABgAIAAAAIQC2gziS/gAAAOEBAAATAAAAAAAAAAAAAAAAAAAAAABbQ29udGVudF9U&#10;eXBlc10ueG1sUEsBAi0AFAAGAAgAAAAhADj9If/WAAAAlAEAAAsAAAAAAAAAAAAAAAAALwEAAF9y&#10;ZWxzLy5yZWxzUEsBAi0AFAAGAAgAAAAhAOwcmxVmAgAAuQQAAA4AAAAAAAAAAAAAAAAALgIAAGRy&#10;cy9lMm9Eb2MueG1sUEsBAi0AFAAGAAgAAAAhACEajhLeAAAACQEAAA8AAAAAAAAAAAAAAAAAwAQA&#10;AGRycy9kb3ducmV2LnhtbFBLBQYAAAAABAAEAPMAAADLBQAAAAA=&#10;" filled="f" stroked="f">
                <v:textbox>
                  <w:txbxContent>
                    <w:p w:rsidR="00D276E7" w:rsidRPr="00A535BF" w:rsidRDefault="00D276E7" w:rsidP="00D276E7">
                      <w:pPr>
                        <w:rPr>
                          <w:sz w:val="20"/>
                          <w:szCs w:val="20"/>
                        </w:rPr>
                      </w:pPr>
                      <w:r w:rsidRPr="003C18A4">
                        <w:rPr>
                          <w:sz w:val="22"/>
                          <w:szCs w:val="22"/>
                        </w:rPr>
                        <w:t xml:space="preserve">N: </w:t>
                      </w:r>
                      <w:r w:rsidRPr="00A535BF">
                        <w:rPr>
                          <w:sz w:val="20"/>
                          <w:szCs w:val="20"/>
                        </w:rPr>
                        <w:t>Needs Improvement</w:t>
                      </w:r>
                    </w:p>
                    <w:p w:rsidR="00D276E7" w:rsidRPr="003C18A4" w:rsidRDefault="00D276E7" w:rsidP="00D276E7">
                      <w:pPr>
                        <w:rPr>
                          <w:sz w:val="22"/>
                          <w:szCs w:val="22"/>
                        </w:rPr>
                      </w:pPr>
                      <w:r w:rsidRPr="00A535BF">
                        <w:rPr>
                          <w:sz w:val="20"/>
                          <w:szCs w:val="20"/>
                        </w:rPr>
                        <w:t>U: Unsatisfactory</w:t>
                      </w:r>
                    </w:p>
                    <w:p w:rsidR="00D276E7" w:rsidRDefault="00D276E7" w:rsidP="00D276E7"/>
                  </w:txbxContent>
                </v:textbox>
              </v:shape>
            </w:pict>
          </mc:Fallback>
        </mc:AlternateContent>
      </w:r>
      <w:r w:rsidRPr="00A535BF">
        <w:rPr>
          <w:rFonts w:ascii="Times New Roman" w:hAnsi="Times New Roman"/>
          <w:sz w:val="20"/>
          <w:szCs w:val="20"/>
        </w:rPr>
        <w:t>Each student’s citizenship grade is based on behavior and unexcused absences. Possible citizenship grades:</w:t>
      </w:r>
    </w:p>
    <w:p w:rsidR="00D276E7" w:rsidRPr="00A535BF" w:rsidRDefault="00D276E7" w:rsidP="00D276E7">
      <w:pPr>
        <w:rPr>
          <w:sz w:val="20"/>
          <w:szCs w:val="20"/>
        </w:rPr>
      </w:pPr>
      <w:r w:rsidRPr="00A535BF">
        <w:rPr>
          <w:sz w:val="20"/>
          <w:szCs w:val="20"/>
        </w:rPr>
        <w:tab/>
      </w:r>
      <w:r w:rsidRPr="00A535BF">
        <w:rPr>
          <w:sz w:val="20"/>
          <w:szCs w:val="20"/>
        </w:rPr>
        <w:tab/>
        <w:t>H: Honors</w:t>
      </w:r>
    </w:p>
    <w:p w:rsidR="00D276E7" w:rsidRPr="00A535BF" w:rsidRDefault="00D276E7" w:rsidP="00D276E7">
      <w:pPr>
        <w:ind w:left="720" w:firstLine="720"/>
        <w:rPr>
          <w:sz w:val="20"/>
          <w:szCs w:val="20"/>
        </w:rPr>
      </w:pPr>
      <w:r w:rsidRPr="00A535BF">
        <w:rPr>
          <w:sz w:val="20"/>
          <w:szCs w:val="20"/>
        </w:rPr>
        <w:t>S: Satisfactory</w:t>
      </w:r>
    </w:p>
    <w:p w:rsidR="00D276E7" w:rsidRPr="00A535BF" w:rsidRDefault="00D276E7" w:rsidP="00D276E7">
      <w:pPr>
        <w:pStyle w:val="ListParagraph"/>
        <w:numPr>
          <w:ilvl w:val="0"/>
          <w:numId w:val="2"/>
        </w:numPr>
        <w:rPr>
          <w:rFonts w:ascii="Times New Roman" w:hAnsi="Times New Roman"/>
          <w:sz w:val="20"/>
          <w:szCs w:val="20"/>
        </w:rPr>
      </w:pPr>
      <w:r w:rsidRPr="00A535BF">
        <w:rPr>
          <w:rFonts w:ascii="Times New Roman" w:hAnsi="Times New Roman"/>
          <w:sz w:val="20"/>
          <w:szCs w:val="20"/>
        </w:rPr>
        <w:lastRenderedPageBreak/>
        <w:t>Behavior: An N or U can be earned based on breaking class rules after a teacher intervention. Frequently breaking rules after an intervention will earn an N and consistently breaking class rules after an intervention will earn a U. In terms of the 1, 2, 3, 4 behavior system used at Spectrum, H and S are associated with a student that frequently earns a 3 or 4, a grade of N is associated with a student that frequently earns a 2, and a grade of U is associated with a student that frequently earns a 1.</w:t>
      </w:r>
    </w:p>
    <w:p w:rsidR="00D276E7" w:rsidRPr="005E163F" w:rsidRDefault="00D276E7" w:rsidP="00D276E7">
      <w:pPr>
        <w:pStyle w:val="ListParagraph"/>
        <w:rPr>
          <w:sz w:val="22"/>
          <w:szCs w:val="22"/>
        </w:rPr>
      </w:pPr>
    </w:p>
    <w:p w:rsidR="00D276E7" w:rsidRDefault="00D276E7" w:rsidP="00D276E7">
      <w:pPr>
        <w:rPr>
          <w:b/>
          <w:sz w:val="20"/>
          <w:szCs w:val="20"/>
          <w:u w:val="single"/>
        </w:rPr>
      </w:pPr>
      <w:r>
        <w:rPr>
          <w:b/>
          <w:sz w:val="20"/>
          <w:szCs w:val="20"/>
          <w:u w:val="single"/>
        </w:rPr>
        <w:t>Late Work and Absences</w:t>
      </w:r>
    </w:p>
    <w:p w:rsidR="00D276E7" w:rsidRDefault="00D276E7" w:rsidP="00D276E7">
      <w:pPr>
        <w:rPr>
          <w:b/>
          <w:sz w:val="22"/>
          <w:szCs w:val="22"/>
        </w:rPr>
      </w:pPr>
    </w:p>
    <w:p w:rsidR="00D276E7" w:rsidRDefault="00D276E7" w:rsidP="00D276E7">
      <w:pPr>
        <w:pStyle w:val="ListParagraph"/>
        <w:numPr>
          <w:ilvl w:val="0"/>
          <w:numId w:val="1"/>
        </w:numPr>
        <w:rPr>
          <w:rFonts w:ascii="Times New Roman" w:hAnsi="Times New Roman"/>
          <w:sz w:val="20"/>
          <w:szCs w:val="20"/>
        </w:rPr>
      </w:pPr>
      <w:r>
        <w:rPr>
          <w:rFonts w:ascii="Times New Roman" w:hAnsi="Times New Roman"/>
          <w:sz w:val="20"/>
          <w:szCs w:val="20"/>
        </w:rPr>
        <w:t xml:space="preserve">For each </w:t>
      </w:r>
      <w:proofErr w:type="gramStart"/>
      <w:r>
        <w:rPr>
          <w:rFonts w:ascii="Times New Roman" w:hAnsi="Times New Roman"/>
          <w:sz w:val="20"/>
          <w:szCs w:val="20"/>
        </w:rPr>
        <w:t>day</w:t>
      </w:r>
      <w:proofErr w:type="gramEnd"/>
      <w:r>
        <w:rPr>
          <w:rFonts w:ascii="Times New Roman" w:hAnsi="Times New Roman"/>
          <w:sz w:val="20"/>
          <w:szCs w:val="20"/>
        </w:rPr>
        <w:t xml:space="preserve"> a major assignment or ISN is late, 10% will be deducted from the score (up to 50% off). </w:t>
      </w:r>
    </w:p>
    <w:p w:rsidR="00D276E7" w:rsidRDefault="00D276E7" w:rsidP="00D276E7">
      <w:pPr>
        <w:pStyle w:val="ListParagraph"/>
        <w:numPr>
          <w:ilvl w:val="0"/>
          <w:numId w:val="1"/>
        </w:numPr>
        <w:rPr>
          <w:rFonts w:ascii="Times New Roman" w:hAnsi="Times New Roman"/>
          <w:sz w:val="20"/>
          <w:szCs w:val="20"/>
        </w:rPr>
      </w:pPr>
      <w:r>
        <w:rPr>
          <w:rFonts w:ascii="Times New Roman" w:hAnsi="Times New Roman"/>
          <w:b/>
          <w:sz w:val="20"/>
          <w:szCs w:val="20"/>
        </w:rPr>
        <w:t>Excused Absences:</w:t>
      </w:r>
      <w:r>
        <w:rPr>
          <w:rFonts w:ascii="Times New Roman" w:hAnsi="Times New Roman"/>
          <w:sz w:val="20"/>
          <w:szCs w:val="20"/>
        </w:rPr>
        <w:t xml:space="preserve"> Students with excused absences will receive the same number of days they were absent to complete their assignments. For example, if you are absent for one day, you will receive one extra day to complete the assignment. On the day you return, you should ask your teacher what you have missed either before or after class. It is your responsibility to collect all work.</w:t>
      </w:r>
    </w:p>
    <w:p w:rsidR="00D276E7" w:rsidRDefault="00D276E7" w:rsidP="00D276E7">
      <w:pPr>
        <w:pStyle w:val="ListParagraph"/>
        <w:numPr>
          <w:ilvl w:val="0"/>
          <w:numId w:val="1"/>
        </w:numPr>
        <w:rPr>
          <w:rFonts w:ascii="Times New Roman" w:hAnsi="Times New Roman"/>
          <w:sz w:val="20"/>
          <w:szCs w:val="20"/>
        </w:rPr>
      </w:pPr>
      <w:r>
        <w:rPr>
          <w:rFonts w:ascii="Times New Roman" w:hAnsi="Times New Roman"/>
          <w:sz w:val="20"/>
          <w:szCs w:val="20"/>
        </w:rPr>
        <w:t>If you are absent the day a long-term assignment, paper, or project is due, it will be due the day you return. If you miss a content day, you will have an extra day to learn this material prior to participating in the assessment.</w:t>
      </w:r>
    </w:p>
    <w:p w:rsidR="00D276E7" w:rsidRDefault="00D276E7" w:rsidP="00D276E7">
      <w:pPr>
        <w:pStyle w:val="ListParagraph"/>
        <w:numPr>
          <w:ilvl w:val="0"/>
          <w:numId w:val="1"/>
        </w:numPr>
        <w:rPr>
          <w:rFonts w:ascii="Times New Roman" w:hAnsi="Times New Roman"/>
          <w:sz w:val="20"/>
          <w:szCs w:val="20"/>
        </w:rPr>
      </w:pPr>
      <w:r>
        <w:rPr>
          <w:rFonts w:ascii="Times New Roman" w:hAnsi="Times New Roman"/>
          <w:b/>
          <w:sz w:val="20"/>
          <w:szCs w:val="20"/>
        </w:rPr>
        <w:t>Vacations:</w:t>
      </w:r>
      <w:r>
        <w:rPr>
          <w:rFonts w:ascii="Times New Roman" w:hAnsi="Times New Roman"/>
          <w:sz w:val="20"/>
          <w:szCs w:val="20"/>
        </w:rPr>
        <w:t xml:space="preserve"> Vacations are considered unexcused absences. Do not expect to receive make-up packets, extra time, or any other special arrangement for long-term absences due to vacations. These situations will be addressed on an individual basis. </w:t>
      </w:r>
    </w:p>
    <w:p w:rsidR="00D276E7" w:rsidRDefault="00D276E7" w:rsidP="00D276E7">
      <w:pPr>
        <w:pStyle w:val="ListParagraph"/>
        <w:numPr>
          <w:ilvl w:val="0"/>
          <w:numId w:val="1"/>
        </w:numPr>
        <w:rPr>
          <w:rFonts w:ascii="Times New Roman" w:hAnsi="Times New Roman"/>
          <w:sz w:val="20"/>
          <w:szCs w:val="20"/>
        </w:rPr>
      </w:pPr>
      <w:r>
        <w:rPr>
          <w:rFonts w:ascii="Times New Roman" w:hAnsi="Times New Roman"/>
          <w:b/>
          <w:sz w:val="20"/>
          <w:szCs w:val="20"/>
        </w:rPr>
        <w:t>Extra time:</w:t>
      </w:r>
      <w:r>
        <w:rPr>
          <w:rFonts w:ascii="Times New Roman" w:hAnsi="Times New Roman"/>
          <w:sz w:val="20"/>
          <w:szCs w:val="20"/>
        </w:rPr>
        <w:t xml:space="preserve"> Many students have “extra time on assignments” as an accommodation in their IEPs. If this is the case for you, I will be happy to accommodate you! The standard “extra time” for a daily assignment is one extra day and it varies for each longer project (usually time-and-a-half). If you feel that you will need more than this extra time, you must see me prior to the due date. It is best to talk to your teacher the day they assign the homework or the project so we can work out a new due date. Students that ask for extra time as their teacher is collecting the work will not be given it. </w:t>
      </w:r>
    </w:p>
    <w:p w:rsidR="00A23B70" w:rsidRDefault="00A23B70"/>
    <w:sectPr w:rsidR="00A23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A7F4B"/>
    <w:multiLevelType w:val="hybridMultilevel"/>
    <w:tmpl w:val="81F89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646118"/>
    <w:multiLevelType w:val="hybridMultilevel"/>
    <w:tmpl w:val="C1DE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E80934"/>
    <w:multiLevelType w:val="hybridMultilevel"/>
    <w:tmpl w:val="7AE8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6E7"/>
    <w:rsid w:val="000128CE"/>
    <w:rsid w:val="00135DBB"/>
    <w:rsid w:val="00193817"/>
    <w:rsid w:val="001C1C0E"/>
    <w:rsid w:val="0045231B"/>
    <w:rsid w:val="00935D16"/>
    <w:rsid w:val="00A23B70"/>
    <w:rsid w:val="00BD50DB"/>
    <w:rsid w:val="00D276E7"/>
    <w:rsid w:val="00EB336B"/>
    <w:rsid w:val="00FA1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602FE"/>
  <w15:chartTrackingRefBased/>
  <w15:docId w15:val="{1F892AC2-962C-4CC9-B359-0223038C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6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76E7"/>
    <w:pPr>
      <w:spacing w:before="100" w:beforeAutospacing="1" w:after="100" w:afterAutospacing="1"/>
    </w:pPr>
  </w:style>
  <w:style w:type="paragraph" w:styleId="ListParagraph">
    <w:name w:val="List Paragraph"/>
    <w:basedOn w:val="Normal"/>
    <w:uiPriority w:val="34"/>
    <w:qFormat/>
    <w:rsid w:val="00D276E7"/>
    <w:pPr>
      <w:ind w:left="720"/>
      <w:contextualSpacing/>
    </w:pPr>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Tristin Christensen</dc:creator>
  <cp:keywords/>
  <dc:description/>
  <cp:lastModifiedBy>Oakcrest</cp:lastModifiedBy>
  <cp:revision>2</cp:revision>
  <dcterms:created xsi:type="dcterms:W3CDTF">2017-08-10T17:30:00Z</dcterms:created>
  <dcterms:modified xsi:type="dcterms:W3CDTF">2017-08-10T17:30:00Z</dcterms:modified>
</cp:coreProperties>
</file>